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4950" w14:textId="135123C6" w:rsidR="00713D2B" w:rsidRPr="00033154" w:rsidRDefault="00713D2B">
      <w:pPr>
        <w:rPr>
          <w:rFonts w:ascii="Helvetica" w:hAnsi="Helvetica"/>
          <w:b/>
          <w:bCs/>
          <w:sz w:val="22"/>
          <w:szCs w:val="22"/>
        </w:rPr>
      </w:pPr>
      <w:r w:rsidRPr="00033154">
        <w:rPr>
          <w:rFonts w:ascii="Helvetica" w:hAnsi="Helvetica"/>
          <w:b/>
          <w:bCs/>
          <w:sz w:val="22"/>
          <w:szCs w:val="22"/>
        </w:rPr>
        <w:t>THE MERINDAS (2021)</w:t>
      </w:r>
    </w:p>
    <w:p w14:paraId="2A63F91A" w14:textId="77777777" w:rsidR="00713D2B" w:rsidRPr="00033154" w:rsidRDefault="00713D2B" w:rsidP="00713D2B">
      <w:pPr>
        <w:rPr>
          <w:rFonts w:ascii="Helvetica" w:eastAsia="Times New Roman" w:hAnsi="Helvetica" w:cs="Times New Roman"/>
          <w:color w:val="363636"/>
          <w:sz w:val="22"/>
          <w:szCs w:val="22"/>
          <w:lang w:val="en-AU" w:eastAsia="en-GB"/>
        </w:rPr>
      </w:pPr>
    </w:p>
    <w:p w14:paraId="54907109" w14:textId="1AF354B3" w:rsidR="00033154" w:rsidRDefault="00033154" w:rsidP="00713D2B">
      <w:pPr>
        <w:rPr>
          <w:rFonts w:ascii="Helvetica" w:eastAsia="Times New Roman" w:hAnsi="Helvetica" w:cs="Times New Roman"/>
          <w:color w:val="363636"/>
          <w:sz w:val="22"/>
          <w:szCs w:val="22"/>
          <w:lang w:val="en-AU" w:eastAsia="en-GB"/>
        </w:rPr>
      </w:pPr>
    </w:p>
    <w:p w14:paraId="55253259" w14:textId="093DD1AB" w:rsidR="00033154" w:rsidRDefault="00033154" w:rsidP="0003315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You’re dancing under the stars, living your best life</w:t>
      </w:r>
      <w:r w:rsidR="00447A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447A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and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channelling your most favourite girl groups of the 90’s</w:t>
      </w:r>
      <w:r w:rsidR="0096581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 Think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TLC, Destiny’s Child and Salt n 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Pepa</w:t>
      </w:r>
      <w:proofErr w:type="spellEnd"/>
      <w:r w:rsidR="00447A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then The 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Merindas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with </w:t>
      </w:r>
      <w:r w:rsidR="00447A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their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infectious energy, strut onto the stage with their soaring vocals, engaging persona with double the amount of swagger and sass. </w:t>
      </w:r>
    </w:p>
    <w:p w14:paraId="619E8F7B" w14:textId="77777777" w:rsidR="00033154" w:rsidRDefault="00033154" w:rsidP="00713D2B">
      <w:pPr>
        <w:rPr>
          <w:rFonts w:ascii="Helvetica" w:eastAsia="Times New Roman" w:hAnsi="Helvetica" w:cs="Times New Roman"/>
          <w:color w:val="363636"/>
          <w:sz w:val="22"/>
          <w:szCs w:val="22"/>
          <w:lang w:val="en-AU" w:eastAsia="en-GB"/>
        </w:rPr>
      </w:pPr>
    </w:p>
    <w:p w14:paraId="71D30933" w14:textId="444D395D" w:rsidR="00033154" w:rsidRPr="00033154" w:rsidRDefault="00713D2B" w:rsidP="00713D2B">
      <w:pP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</w:pP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The </w:t>
      </w:r>
      <w:proofErr w:type="spell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Merindas</w:t>
      </w:r>
      <w:proofErr w:type="spell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are the collective force of </w:t>
      </w:r>
      <w:proofErr w:type="spell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Ballardong</w:t>
      </w:r>
      <w:proofErr w:type="spell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</w:t>
      </w:r>
      <w:proofErr w:type="spell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Whadjuk</w:t>
      </w:r>
      <w:proofErr w:type="spell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and </w:t>
      </w:r>
      <w:proofErr w:type="spell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Nyoongar</w:t>
      </w:r>
      <w:proofErr w:type="spell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woman Kristel </w:t>
      </w:r>
      <w:proofErr w:type="spell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Kickett</w:t>
      </w:r>
      <w:proofErr w:type="spell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(from Tammin, WA) and Candice </w:t>
      </w:r>
      <w:proofErr w:type="spell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Lorrae</w:t>
      </w:r>
      <w:proofErr w:type="spell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of </w:t>
      </w:r>
      <w:proofErr w:type="spell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Jawoyn</w:t>
      </w:r>
      <w:proofErr w:type="spell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and Thursday Island heritage (born in Darwin, NT). </w:t>
      </w:r>
    </w:p>
    <w:p w14:paraId="65EFD5C0" w14:textId="77777777" w:rsidR="00033154" w:rsidRPr="00033154" w:rsidRDefault="00033154" w:rsidP="00713D2B">
      <w:pP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</w:pPr>
    </w:p>
    <w:p w14:paraId="6A6EC8B2" w14:textId="33CE099F" w:rsidR="00033154" w:rsidRDefault="00713D2B" w:rsidP="00713D2B">
      <w:pP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</w:pP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Now based in Melbourne, these soul sisters are trail-blaz</w:t>
      </w:r>
      <w:r w:rsidR="00033154"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ing</w:t>
      </w: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</w:t>
      </w:r>
      <w:r w:rsidR="00033154"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with </w:t>
      </w: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their innovative style of Indigenous music. They describe their unique sound as “electronic pop with a dance-hall feel, alongside hip hop and R&amp;B influences.” </w:t>
      </w: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br/>
      </w: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br/>
        <w:t xml:space="preserve">The </w:t>
      </w:r>
      <w:proofErr w:type="spell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Merindas</w:t>
      </w:r>
      <w:proofErr w:type="spell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formed in 2012, singing Motown hits for the premiere of The Sapphires movie. What was supposed to be a one-off show became a full-time career, having performed more than 400 shows in the last </w:t>
      </w:r>
      <w:r w:rsidR="00965812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nine years. </w:t>
      </w: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</w:t>
      </w:r>
    </w:p>
    <w:p w14:paraId="6C80D450" w14:textId="77777777" w:rsidR="00033154" w:rsidRDefault="00033154" w:rsidP="00713D2B">
      <w:pP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</w:pPr>
    </w:p>
    <w:p w14:paraId="5B51C326" w14:textId="015AD9ED" w:rsidR="00033154" w:rsidRPr="00033154" w:rsidRDefault="00033154" w:rsidP="00713D2B">
      <w:pP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</w:pPr>
      <w: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They have since gone on to</w:t>
      </w:r>
      <w:r w:rsidR="00965812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produce their own music and live show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g</w:t>
      </w:r>
      <w:r w:rsidR="00713D2B"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arne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r</w:t>
      </w:r>
      <w:r w:rsidR="00965812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ing</w:t>
      </w:r>
      <w:r w:rsidR="00713D2B"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rave reviews, playing festivals</w:t>
      </w: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,</w:t>
      </w:r>
      <w:r w:rsidR="00965812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live venues, featuring in event curations,</w:t>
      </w: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supporting international stars Brandy and Craig David respectively,</w:t>
      </w:r>
      <w:r w:rsidR="00713D2B"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and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appearing at</w:t>
      </w:r>
      <w:r w:rsidR="00713D2B"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major corporate events across Australia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.</w:t>
      </w:r>
      <w:r w:rsidR="00713D2B"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</w:t>
      </w:r>
    </w:p>
    <w:p w14:paraId="3E318B2D" w14:textId="77777777" w:rsidR="00033154" w:rsidRPr="00033154" w:rsidRDefault="00033154" w:rsidP="00713D2B">
      <w:pP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</w:pPr>
    </w:p>
    <w:p w14:paraId="0DB50821" w14:textId="3AC3AF78" w:rsidR="00033154" w:rsidRPr="00033154" w:rsidRDefault="00033154" w:rsidP="00033154">
      <w:pP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</w:pPr>
      <w: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The </w:t>
      </w:r>
      <w:proofErr w:type="spell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Merindas</w:t>
      </w:r>
      <w:proofErr w:type="spell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career continues to go from strength to strength having</w:t>
      </w:r>
      <w:r w:rsidR="00965812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recently</w:t>
      </w: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secured a worldwide publishing deal with GAGA Music, and live representation with Australia’s largest independent booking agenc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y </w:t>
      </w: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Select Music. They have also recently showcased at SXSW Virtual Conference and announced as nominees in the Music Victoria Awards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(2020/21)</w:t>
      </w:r>
    </w:p>
    <w:p w14:paraId="1FF95B2F" w14:textId="1AE6093F" w:rsidR="00033154" w:rsidRDefault="00713D2B">
      <w:pP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</w:pP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br/>
      </w:r>
      <w:r w:rsidR="00C70702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Now, o</w:t>
      </w: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n the back of their debut LP release ‘We Sing Until Sunrise’ in June 2020, The </w:t>
      </w:r>
      <w:proofErr w:type="spell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Merindas</w:t>
      </w:r>
      <w:proofErr w:type="spell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return with their incredible follow up EP ‘Complicated’. </w:t>
      </w:r>
    </w:p>
    <w:p w14:paraId="77F50655" w14:textId="77777777" w:rsidR="00033154" w:rsidRDefault="00033154">
      <w:pP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</w:pPr>
    </w:p>
    <w:p w14:paraId="72CF6055" w14:textId="2CEF06AE" w:rsidR="00033154" w:rsidRPr="00033154" w:rsidRDefault="00713D2B">
      <w:pP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</w:pP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Delving into a more Disco/Pop feel, The </w:t>
      </w:r>
      <w:proofErr w:type="spell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Merindas</w:t>
      </w:r>
      <w:proofErr w:type="spell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are showing their true essence with this EP as they continue to find their unique voices and individuality through the lyrics and production of the new tracks. Co-Produced by The </w:t>
      </w:r>
      <w:proofErr w:type="spell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Merindas</w:t>
      </w:r>
      <w:proofErr w:type="spell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and Simon Moro at </w:t>
      </w:r>
      <w:proofErr w:type="gram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Ninety Nine</w:t>
      </w:r>
      <w:proofErr w:type="gram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100 studios, The </w:t>
      </w:r>
      <w:proofErr w:type="spellStart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>Merindas</w:t>
      </w:r>
      <w:proofErr w:type="spellEnd"/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 new EP features a fusion of electronic and live instruments.  </w:t>
      </w:r>
    </w:p>
    <w:p w14:paraId="054661E9" w14:textId="1C6E9147" w:rsidR="00033154" w:rsidRPr="00033154" w:rsidRDefault="00033154">
      <w:pP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</w:pPr>
    </w:p>
    <w:p w14:paraId="58C81773" w14:textId="54B25C8E" w:rsidR="00033154" w:rsidRPr="00033154" w:rsidRDefault="00033154">
      <w:pPr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</w:pPr>
      <w:r w:rsidRPr="00033154">
        <w:rPr>
          <w:rFonts w:ascii="Helvetica" w:eastAsia="Times New Roman" w:hAnsi="Helvetica" w:cs="Times New Roman"/>
          <w:color w:val="000000" w:themeColor="text1"/>
          <w:sz w:val="22"/>
          <w:szCs w:val="22"/>
          <w:lang w:val="en-AU" w:eastAsia="en-GB"/>
        </w:rPr>
        <w:t xml:space="preserve">Complicated EP, out now. </w:t>
      </w:r>
    </w:p>
    <w:sectPr w:rsidR="00033154" w:rsidRPr="00033154" w:rsidSect="007E7CE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2B"/>
    <w:rsid w:val="00033154"/>
    <w:rsid w:val="000615B6"/>
    <w:rsid w:val="00447AE4"/>
    <w:rsid w:val="00713D2B"/>
    <w:rsid w:val="007E7CE4"/>
    <w:rsid w:val="00875094"/>
    <w:rsid w:val="00893F19"/>
    <w:rsid w:val="008D2960"/>
    <w:rsid w:val="00965812"/>
    <w:rsid w:val="00B553BA"/>
    <w:rsid w:val="00C70702"/>
    <w:rsid w:val="00D41694"/>
    <w:rsid w:val="00EA7C5A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CB2AE"/>
  <w14:defaultImageDpi w14:val="32767"/>
  <w15:chartTrackingRefBased/>
  <w15:docId w15:val="{2DE90F6A-9FBF-A049-B8DC-CDB5408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3D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3D2B"/>
    <w:rPr>
      <w:rFonts w:ascii="Times New Roman" w:eastAsia="Times New Roman" w:hAnsi="Times New Roman" w:cs="Times New Roman"/>
      <w:b/>
      <w:bCs/>
      <w:sz w:val="27"/>
      <w:szCs w:val="27"/>
      <w:lang w:val="en-AU" w:eastAsia="en-GB"/>
    </w:rPr>
  </w:style>
  <w:style w:type="character" w:customStyle="1" w:styleId="apple-converted-space">
    <w:name w:val="apple-converted-space"/>
    <w:basedOn w:val="DefaultParagraphFont"/>
    <w:rsid w:val="00713D2B"/>
  </w:style>
  <w:style w:type="character" w:customStyle="1" w:styleId="bctruncatemore">
    <w:name w:val="bctruncatemore"/>
    <w:basedOn w:val="DefaultParagraphFont"/>
    <w:rsid w:val="00713D2B"/>
  </w:style>
  <w:style w:type="character" w:styleId="Hyperlink">
    <w:name w:val="Hyperlink"/>
    <w:basedOn w:val="DefaultParagraphFont"/>
    <w:uiPriority w:val="99"/>
    <w:semiHidden/>
    <w:unhideWhenUsed/>
    <w:rsid w:val="00713D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315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7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5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1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Heywood</dc:creator>
  <cp:keywords/>
  <dc:description/>
  <cp:lastModifiedBy>Joel Heywood</cp:lastModifiedBy>
  <cp:revision>5</cp:revision>
  <cp:lastPrinted>2021-08-02T06:09:00Z</cp:lastPrinted>
  <dcterms:created xsi:type="dcterms:W3CDTF">2021-08-02T06:07:00Z</dcterms:created>
  <dcterms:modified xsi:type="dcterms:W3CDTF">2021-10-04T20:54:00Z</dcterms:modified>
</cp:coreProperties>
</file>